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079" w:rsidRDefault="008E7079" w:rsidP="008E7079">
      <w:pPr>
        <w:pStyle w:val="NormlWeb"/>
      </w:pPr>
      <w:r>
        <w:rPr>
          <w:rFonts w:hAnsi="Symbol"/>
        </w:rPr>
        <w:t></w:t>
      </w:r>
      <w:r>
        <w:t xml:space="preserve">  </w:t>
      </w:r>
      <w:r>
        <w:rPr>
          <w:rStyle w:val="Kiemels2"/>
        </w:rPr>
        <w:t>Hozzon létre egy új projektet</w:t>
      </w:r>
      <w:r>
        <w:t>, és helyezze el benne a HTML és CSS fájlokat!</w:t>
      </w:r>
    </w:p>
    <w:p w:rsidR="008E7079" w:rsidRDefault="008E7079" w:rsidP="008E7079">
      <w:pPr>
        <w:pStyle w:val="NormlWeb"/>
      </w:pPr>
      <w:r>
        <w:rPr>
          <w:rFonts w:hAnsi="Symbol"/>
        </w:rPr>
        <w:t></w:t>
      </w:r>
      <w:r>
        <w:t xml:space="preserve">  A böngésző címsorában megjelenő cím </w:t>
      </w:r>
      <w:r>
        <w:rPr>
          <w:rStyle w:val="Kiemels2"/>
        </w:rPr>
        <w:t>„</w:t>
      </w:r>
      <w:proofErr w:type="spellStart"/>
      <w:r>
        <w:rPr>
          <w:rStyle w:val="Kiemels2"/>
        </w:rPr>
        <w:t>Registration</w:t>
      </w:r>
      <w:proofErr w:type="spell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Form</w:t>
      </w:r>
      <w:proofErr w:type="spellEnd"/>
      <w:r>
        <w:rPr>
          <w:rStyle w:val="Kiemels2"/>
        </w:rPr>
        <w:t>”</w:t>
      </w:r>
      <w:r>
        <w:t xml:space="preserve"> legyen!</w:t>
      </w:r>
    </w:p>
    <w:p w:rsidR="008E7079" w:rsidRDefault="008E7079" w:rsidP="008E7079">
      <w:pPr>
        <w:pStyle w:val="NormlWeb"/>
      </w:pPr>
      <w:r>
        <w:rPr>
          <w:rFonts w:hAnsi="Symbol"/>
        </w:rPr>
        <w:t></w:t>
      </w:r>
      <w:r>
        <w:t xml:space="preserve">  Az oldal teljes háttere legyen világos szürke (#e6e6e6), a teljes oldal szövegstílusa pedig </w:t>
      </w:r>
      <w:proofErr w:type="spellStart"/>
      <w:r>
        <w:rPr>
          <w:rStyle w:val="Kiemels2"/>
        </w:rPr>
        <w:t>sans</w:t>
      </w:r>
      <w:proofErr w:type="spellEnd"/>
      <w:r>
        <w:rPr>
          <w:rStyle w:val="Kiemels2"/>
        </w:rPr>
        <w:t>-serif</w:t>
      </w:r>
      <w:r>
        <w:t xml:space="preserve"> betűcsalád.</w:t>
      </w:r>
    </w:p>
    <w:p w:rsidR="008E7079" w:rsidRDefault="008E7079" w:rsidP="008E7079">
      <w:pPr>
        <w:pStyle w:val="NormlWeb"/>
      </w:pPr>
      <w:r>
        <w:rPr>
          <w:rFonts w:hAnsi="Symbol"/>
        </w:rPr>
        <w:t></w:t>
      </w:r>
      <w:r>
        <w:t xml:space="preserve">  Az oldal fő eleme egy </w:t>
      </w:r>
      <w:r>
        <w:rPr>
          <w:rStyle w:val="Kiemels2"/>
        </w:rPr>
        <w:t xml:space="preserve">fehér hátterű, lekerekített sarkú </w:t>
      </w:r>
      <w:proofErr w:type="spellStart"/>
      <w:r>
        <w:rPr>
          <w:rStyle w:val="Kiemels2"/>
        </w:rPr>
        <w:t>form</w:t>
      </w:r>
      <w:proofErr w:type="spellEnd"/>
      <w:r>
        <w:t>, amely:</w:t>
      </w:r>
    </w:p>
    <w:p w:rsidR="008E7079" w:rsidRDefault="008E7079" w:rsidP="008E7079">
      <w:pPr>
        <w:pStyle w:val="NormlWeb"/>
        <w:numPr>
          <w:ilvl w:val="0"/>
          <w:numId w:val="1"/>
        </w:numPr>
      </w:pPr>
      <w:r>
        <w:t>maximális szélessége 800px,</w:t>
      </w:r>
    </w:p>
    <w:p w:rsidR="008E7079" w:rsidRDefault="008E7079" w:rsidP="008E7079">
      <w:pPr>
        <w:pStyle w:val="NormlWeb"/>
        <w:numPr>
          <w:ilvl w:val="0"/>
          <w:numId w:val="1"/>
        </w:numPr>
      </w:pPr>
      <w:r>
        <w:t>a teljes oldal közepére igazított,</w:t>
      </w:r>
    </w:p>
    <w:p w:rsidR="008E7079" w:rsidRDefault="008E7079" w:rsidP="008E7079">
      <w:pPr>
        <w:pStyle w:val="NormlWeb"/>
        <w:numPr>
          <w:ilvl w:val="0"/>
          <w:numId w:val="1"/>
        </w:numPr>
      </w:pPr>
      <w:r>
        <w:t>legyen 20px külső margója felül és alul,</w:t>
      </w:r>
    </w:p>
    <w:p w:rsidR="008E7079" w:rsidRDefault="008E7079" w:rsidP="008E7079">
      <w:pPr>
        <w:pStyle w:val="NormlWeb"/>
        <w:numPr>
          <w:ilvl w:val="0"/>
          <w:numId w:val="1"/>
        </w:numPr>
      </w:pPr>
      <w:r>
        <w:t>legyen 25px belső margója.</w:t>
      </w:r>
    </w:p>
    <w:p w:rsidR="008E7079" w:rsidRDefault="008E7079" w:rsidP="008E7079">
      <w:pPr>
        <w:pStyle w:val="NormlWeb"/>
      </w:pPr>
      <w:r>
        <w:rPr>
          <w:rFonts w:hAnsi="Symbol"/>
        </w:rPr>
        <w:t></w:t>
      </w:r>
      <w:r>
        <w:t xml:space="preserve">  Az egyes szakaszok címei (Account, </w:t>
      </w:r>
      <w:proofErr w:type="spellStart"/>
      <w:r>
        <w:t>Gender</w:t>
      </w:r>
      <w:proofErr w:type="spellEnd"/>
      <w:r>
        <w:t xml:space="preserve">, </w:t>
      </w:r>
      <w:proofErr w:type="spellStart"/>
      <w:r>
        <w:t>Card</w:t>
      </w:r>
      <w:proofErr w:type="spellEnd"/>
      <w:r>
        <w:t xml:space="preserve">, </w:t>
      </w:r>
      <w:proofErr w:type="spellStart"/>
      <w:r>
        <w:t>Terms</w:t>
      </w:r>
      <w:proofErr w:type="spellEnd"/>
      <w:r>
        <w:t xml:space="preserve"> and </w:t>
      </w:r>
      <w:proofErr w:type="spellStart"/>
      <w:r>
        <w:t>Conditions</w:t>
      </w:r>
      <w:proofErr w:type="spellEnd"/>
      <w:r>
        <w:t>) jelenjenek meg:</w:t>
      </w:r>
    </w:p>
    <w:p w:rsidR="008E7079" w:rsidRDefault="008E7079" w:rsidP="008E7079">
      <w:pPr>
        <w:pStyle w:val="NormlWeb"/>
        <w:numPr>
          <w:ilvl w:val="0"/>
          <w:numId w:val="2"/>
        </w:numPr>
      </w:pPr>
      <w:r>
        <w:rPr>
          <w:rStyle w:val="Kiemels2"/>
        </w:rPr>
        <w:t>félkövér betűvel</w:t>
      </w:r>
      <w:r>
        <w:t>,</w:t>
      </w:r>
    </w:p>
    <w:p w:rsidR="008E7079" w:rsidRDefault="008E7079" w:rsidP="008E7079">
      <w:pPr>
        <w:pStyle w:val="NormlWeb"/>
        <w:numPr>
          <w:ilvl w:val="0"/>
          <w:numId w:val="2"/>
        </w:numPr>
      </w:pPr>
      <w:r>
        <w:t xml:space="preserve">színük legyen </w:t>
      </w:r>
      <w:r>
        <w:rPr>
          <w:rStyle w:val="Kiemels2"/>
        </w:rPr>
        <w:t>#D18B17</w:t>
      </w:r>
      <w:r>
        <w:t xml:space="preserve"> (aranysárga),</w:t>
      </w:r>
    </w:p>
    <w:p w:rsidR="008E7079" w:rsidRDefault="008E7079" w:rsidP="008E7079">
      <w:pPr>
        <w:pStyle w:val="NormlWeb"/>
        <w:numPr>
          <w:ilvl w:val="0"/>
          <w:numId w:val="2"/>
        </w:numPr>
      </w:pPr>
      <w:r>
        <w:t>legyen 20px felső margójuk.</w:t>
      </w:r>
    </w:p>
    <w:p w:rsidR="008E7079" w:rsidRDefault="008E7079" w:rsidP="008E7079">
      <w:pPr>
        <w:pStyle w:val="NormlWeb"/>
      </w:pPr>
      <w:r>
        <w:rPr>
          <w:rFonts w:hAnsi="Symbol"/>
        </w:rPr>
        <w:t></w:t>
      </w:r>
      <w:r>
        <w:t xml:space="preserve">  A „</w:t>
      </w:r>
      <w:proofErr w:type="spellStart"/>
      <w:r>
        <w:t>Full</w:t>
      </w:r>
      <w:proofErr w:type="spellEnd"/>
      <w:r>
        <w:t xml:space="preserve"> </w:t>
      </w:r>
      <w:proofErr w:type="spellStart"/>
      <w:r>
        <w:t>Name</w:t>
      </w:r>
      <w:proofErr w:type="spellEnd"/>
      <w:r>
        <w:t>” és „</w:t>
      </w:r>
      <w:proofErr w:type="spellStart"/>
      <w:r>
        <w:t>Password</w:t>
      </w:r>
      <w:proofErr w:type="spellEnd"/>
      <w:r>
        <w:t>” bemeneti mezők:</w:t>
      </w:r>
    </w:p>
    <w:p w:rsidR="008E7079" w:rsidRDefault="008E7079" w:rsidP="008E7079">
      <w:pPr>
        <w:pStyle w:val="NormlWeb"/>
        <w:numPr>
          <w:ilvl w:val="0"/>
          <w:numId w:val="3"/>
        </w:numPr>
      </w:pPr>
      <w:r>
        <w:t>teljes szélességűek legyenek,</w:t>
      </w:r>
    </w:p>
    <w:p w:rsidR="008E7079" w:rsidRDefault="008E7079" w:rsidP="008E7079">
      <w:pPr>
        <w:pStyle w:val="NormlWeb"/>
        <w:numPr>
          <w:ilvl w:val="0"/>
          <w:numId w:val="3"/>
        </w:numPr>
      </w:pPr>
      <w:r>
        <w:t xml:space="preserve">háttérszínük legyen </w:t>
      </w:r>
      <w:r>
        <w:rPr>
          <w:rStyle w:val="Kiemels2"/>
        </w:rPr>
        <w:t>#f4f4f4</w:t>
      </w:r>
      <w:r>
        <w:t>,</w:t>
      </w:r>
    </w:p>
    <w:p w:rsidR="008E7079" w:rsidRDefault="008E7079" w:rsidP="008E7079">
      <w:pPr>
        <w:pStyle w:val="NormlWeb"/>
        <w:numPr>
          <w:ilvl w:val="0"/>
          <w:numId w:val="3"/>
        </w:numPr>
      </w:pPr>
      <w:r>
        <w:t>legyen 8px belső margójuk,</w:t>
      </w:r>
    </w:p>
    <w:p w:rsidR="008E7079" w:rsidRDefault="008E7079" w:rsidP="008E7079">
      <w:pPr>
        <w:pStyle w:val="NormlWeb"/>
        <w:numPr>
          <w:ilvl w:val="0"/>
          <w:numId w:val="3"/>
        </w:numPr>
      </w:pPr>
      <w:r>
        <w:t>szegélyük legyen halvány (#</w:t>
      </w:r>
      <w:proofErr w:type="spellStart"/>
      <w:r>
        <w:t>ddd</w:t>
      </w:r>
      <w:proofErr w:type="spellEnd"/>
      <w:r>
        <w:t>),</w:t>
      </w:r>
    </w:p>
    <w:p w:rsidR="008E7079" w:rsidRDefault="008E7079" w:rsidP="008E7079">
      <w:pPr>
        <w:pStyle w:val="NormlWeb"/>
        <w:numPr>
          <w:ilvl w:val="0"/>
          <w:numId w:val="3"/>
        </w:numPr>
      </w:pPr>
      <w:r>
        <w:t>a sarkok legyenek enyhén lekerekítve.</w:t>
      </w:r>
    </w:p>
    <w:p w:rsidR="008E7079" w:rsidRDefault="008E7079" w:rsidP="008E7079">
      <w:pPr>
        <w:pStyle w:val="NormlWeb"/>
      </w:pPr>
      <w:r>
        <w:rPr>
          <w:rFonts w:hAnsi="Symbol"/>
        </w:rPr>
        <w:t></w:t>
      </w:r>
      <w:r>
        <w:t xml:space="preserve">  A „</w:t>
      </w:r>
      <w:proofErr w:type="spellStart"/>
      <w:r>
        <w:t>Gender</w:t>
      </w:r>
      <w:proofErr w:type="spellEnd"/>
      <w:r>
        <w:t xml:space="preserve">” részben két rádiógomb jelenjen meg: </w:t>
      </w:r>
      <w:r>
        <w:rPr>
          <w:rStyle w:val="Kiemels2"/>
        </w:rPr>
        <w:t>Male</w:t>
      </w:r>
      <w:r>
        <w:t xml:space="preserve"> és </w:t>
      </w:r>
      <w:proofErr w:type="spellStart"/>
      <w:r>
        <w:rPr>
          <w:rStyle w:val="Kiemels2"/>
        </w:rPr>
        <w:t>Female</w:t>
      </w:r>
      <w:proofErr w:type="spellEnd"/>
      <w:r>
        <w:t>.</w:t>
      </w:r>
    </w:p>
    <w:p w:rsidR="008E7079" w:rsidRDefault="008E7079" w:rsidP="008E7079">
      <w:pPr>
        <w:pStyle w:val="NormlWeb"/>
      </w:pPr>
      <w:r>
        <w:rPr>
          <w:rFonts w:hAnsi="Symbol"/>
        </w:rPr>
        <w:t></w:t>
      </w:r>
      <w:r>
        <w:t xml:space="preserve">  A „</w:t>
      </w:r>
      <w:proofErr w:type="spellStart"/>
      <w:r>
        <w:t>Card</w:t>
      </w:r>
      <w:proofErr w:type="spellEnd"/>
      <w:r>
        <w:t>” részben legyen egy:</w:t>
      </w:r>
    </w:p>
    <w:p w:rsidR="008E7079" w:rsidRDefault="008E7079" w:rsidP="008E7079">
      <w:pPr>
        <w:pStyle w:val="NormlWeb"/>
        <w:numPr>
          <w:ilvl w:val="0"/>
          <w:numId w:val="5"/>
        </w:numPr>
      </w:pPr>
      <w:r>
        <w:t xml:space="preserve">teljes szélességű </w:t>
      </w:r>
      <w:proofErr w:type="spellStart"/>
      <w:r>
        <w:rPr>
          <w:rStyle w:val="Kiemels2"/>
        </w:rPr>
        <w:t>Card</w:t>
      </w:r>
      <w:proofErr w:type="spell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Number</w:t>
      </w:r>
      <w:proofErr w:type="spellEnd"/>
      <w:r>
        <w:t xml:space="preserve"> beviteli mező,</w:t>
      </w:r>
    </w:p>
    <w:p w:rsidR="008E7079" w:rsidRDefault="008E7079" w:rsidP="008E7079">
      <w:pPr>
        <w:pStyle w:val="NormlWeb"/>
        <w:numPr>
          <w:ilvl w:val="0"/>
          <w:numId w:val="5"/>
        </w:numPr>
      </w:pPr>
      <w:r>
        <w:t xml:space="preserve">alatta egy teljes szélességű </w:t>
      </w:r>
      <w:r>
        <w:rPr>
          <w:rStyle w:val="Kiemels2"/>
        </w:rPr>
        <w:t>legördülő mező (</w:t>
      </w:r>
      <w:proofErr w:type="spellStart"/>
      <w:r>
        <w:rPr>
          <w:rStyle w:val="Kiemels2"/>
        </w:rPr>
        <w:t>select</w:t>
      </w:r>
      <w:proofErr w:type="spellEnd"/>
      <w:r>
        <w:rPr>
          <w:rStyle w:val="Kiemels2"/>
        </w:rPr>
        <w:t>)</w:t>
      </w:r>
      <w:r>
        <w:t>,</w:t>
      </w:r>
    </w:p>
    <w:p w:rsidR="008E7079" w:rsidRDefault="008E7079" w:rsidP="008E7079">
      <w:pPr>
        <w:pStyle w:val="NormlWeb"/>
        <w:numPr>
          <w:ilvl w:val="0"/>
          <w:numId w:val="5"/>
        </w:numPr>
      </w:pPr>
      <w:r>
        <w:t xml:space="preserve">a </w:t>
      </w:r>
      <w:proofErr w:type="spellStart"/>
      <w:r>
        <w:t>dropdown</w:t>
      </w:r>
      <w:proofErr w:type="spellEnd"/>
      <w:r>
        <w:t xml:space="preserve"> lehetősége legyen OTP K&amp;H </w:t>
      </w:r>
      <w:proofErr w:type="spellStart"/>
      <w:r>
        <w:t>Ciff</w:t>
      </w:r>
      <w:proofErr w:type="spellEnd"/>
      <w:r>
        <w:t>.</w:t>
      </w:r>
    </w:p>
    <w:p w:rsidR="008E7079" w:rsidRDefault="008E7079" w:rsidP="008E7079">
      <w:pPr>
        <w:pStyle w:val="NormlWeb"/>
      </w:pPr>
      <w:r>
        <w:rPr>
          <w:rFonts w:hAnsi="Symbol"/>
        </w:rPr>
        <w:t></w:t>
      </w:r>
      <w:r>
        <w:t xml:space="preserve">  A „</w:t>
      </w:r>
      <w:proofErr w:type="spellStart"/>
      <w:r>
        <w:t>Terms</w:t>
      </w:r>
      <w:proofErr w:type="spellEnd"/>
      <w:r>
        <w:t xml:space="preserve"> and </w:t>
      </w:r>
      <w:proofErr w:type="spellStart"/>
      <w:r>
        <w:t>Conditions</w:t>
      </w:r>
      <w:proofErr w:type="spellEnd"/>
      <w:r>
        <w:t>” résznél jelenjen meg egy jelölőnégyzet:</w:t>
      </w:r>
    </w:p>
    <w:p w:rsidR="008E7079" w:rsidRDefault="008E7079" w:rsidP="008E7079">
      <w:pPr>
        <w:pStyle w:val="NormlWeb"/>
        <w:numPr>
          <w:ilvl w:val="0"/>
          <w:numId w:val="6"/>
        </w:numPr>
      </w:pPr>
      <w:r>
        <w:t>mellette a hosszú szöveg:</w:t>
      </w:r>
      <w:r>
        <w:br/>
      </w:r>
      <w:r>
        <w:rPr>
          <w:rStyle w:val="Kiemels"/>
        </w:rPr>
        <w:t xml:space="preserve">„I </w:t>
      </w:r>
      <w:proofErr w:type="spellStart"/>
      <w:r>
        <w:rPr>
          <w:rStyle w:val="Kiemels"/>
        </w:rPr>
        <w:t>accept</w:t>
      </w:r>
      <w:proofErr w:type="spellEnd"/>
      <w:r>
        <w:rPr>
          <w:rStyle w:val="Kiemels"/>
        </w:rPr>
        <w:t xml:space="preserve"> </w:t>
      </w:r>
      <w:proofErr w:type="spellStart"/>
      <w:r>
        <w:rPr>
          <w:rStyle w:val="Kiemels"/>
        </w:rPr>
        <w:t>the</w:t>
      </w:r>
      <w:proofErr w:type="spellEnd"/>
      <w:r>
        <w:rPr>
          <w:rStyle w:val="Kiemels"/>
        </w:rPr>
        <w:t xml:space="preserve"> </w:t>
      </w:r>
      <w:proofErr w:type="spellStart"/>
      <w:r>
        <w:rPr>
          <w:rStyle w:val="Kiemels"/>
        </w:rPr>
        <w:t>terms</w:t>
      </w:r>
      <w:proofErr w:type="spellEnd"/>
      <w:r>
        <w:rPr>
          <w:rStyle w:val="Kiemels"/>
        </w:rPr>
        <w:t xml:space="preserve"> and </w:t>
      </w:r>
      <w:proofErr w:type="spellStart"/>
      <w:r>
        <w:rPr>
          <w:rStyle w:val="Kiemels"/>
        </w:rPr>
        <w:t>conditions</w:t>
      </w:r>
      <w:proofErr w:type="spellEnd"/>
      <w:r>
        <w:rPr>
          <w:rStyle w:val="Kiemels"/>
        </w:rPr>
        <w:t xml:space="preserve"> </w:t>
      </w:r>
      <w:proofErr w:type="spellStart"/>
      <w:r>
        <w:rPr>
          <w:rStyle w:val="Kiemels"/>
        </w:rPr>
        <w:t>for</w:t>
      </w:r>
      <w:proofErr w:type="spellEnd"/>
      <w:r>
        <w:rPr>
          <w:rStyle w:val="Kiemels"/>
        </w:rPr>
        <w:t xml:space="preserve"> </w:t>
      </w:r>
      <w:proofErr w:type="spellStart"/>
      <w:r>
        <w:rPr>
          <w:rStyle w:val="Kiemels"/>
        </w:rPr>
        <w:t>signing</w:t>
      </w:r>
      <w:proofErr w:type="spellEnd"/>
      <w:r>
        <w:rPr>
          <w:rStyle w:val="Kiemels"/>
        </w:rPr>
        <w:t xml:space="preserve"> </w:t>
      </w:r>
      <w:proofErr w:type="spellStart"/>
      <w:r>
        <w:rPr>
          <w:rStyle w:val="Kiemels"/>
        </w:rPr>
        <w:t>up</w:t>
      </w:r>
      <w:proofErr w:type="spellEnd"/>
      <w:r>
        <w:rPr>
          <w:rStyle w:val="Kiemels"/>
        </w:rPr>
        <w:t xml:space="preserve"> </w:t>
      </w:r>
      <w:proofErr w:type="spellStart"/>
      <w:r>
        <w:rPr>
          <w:rStyle w:val="Kiemels"/>
        </w:rPr>
        <w:t>to</w:t>
      </w:r>
      <w:proofErr w:type="spellEnd"/>
      <w:r>
        <w:rPr>
          <w:rStyle w:val="Kiemels"/>
        </w:rPr>
        <w:t xml:space="preserve"> </w:t>
      </w:r>
      <w:proofErr w:type="spellStart"/>
      <w:r>
        <w:rPr>
          <w:rStyle w:val="Kiemels"/>
        </w:rPr>
        <w:t>this</w:t>
      </w:r>
      <w:proofErr w:type="spellEnd"/>
      <w:r>
        <w:rPr>
          <w:rStyle w:val="Kiemels"/>
        </w:rPr>
        <w:t xml:space="preserve"> service, and </w:t>
      </w:r>
      <w:proofErr w:type="spellStart"/>
      <w:r>
        <w:rPr>
          <w:rStyle w:val="Kiemels"/>
        </w:rPr>
        <w:t>hereby</w:t>
      </w:r>
      <w:proofErr w:type="spellEnd"/>
      <w:r>
        <w:rPr>
          <w:rStyle w:val="Kiemels"/>
        </w:rPr>
        <w:t xml:space="preserve"> </w:t>
      </w:r>
      <w:proofErr w:type="spellStart"/>
      <w:r>
        <w:rPr>
          <w:rStyle w:val="Kiemels"/>
        </w:rPr>
        <w:t>confirm</w:t>
      </w:r>
      <w:proofErr w:type="spellEnd"/>
      <w:r>
        <w:rPr>
          <w:rStyle w:val="Kiemels"/>
        </w:rPr>
        <w:t xml:space="preserve"> I </w:t>
      </w:r>
      <w:proofErr w:type="spellStart"/>
      <w:r>
        <w:rPr>
          <w:rStyle w:val="Kiemels"/>
        </w:rPr>
        <w:t>have</w:t>
      </w:r>
      <w:proofErr w:type="spellEnd"/>
      <w:r>
        <w:rPr>
          <w:rStyle w:val="Kiemels"/>
        </w:rPr>
        <w:t xml:space="preserve"> </w:t>
      </w:r>
      <w:proofErr w:type="spellStart"/>
      <w:r>
        <w:rPr>
          <w:rStyle w:val="Kiemels"/>
        </w:rPr>
        <w:t>read</w:t>
      </w:r>
      <w:proofErr w:type="spellEnd"/>
      <w:r>
        <w:rPr>
          <w:rStyle w:val="Kiemels"/>
        </w:rPr>
        <w:t xml:space="preserve"> </w:t>
      </w:r>
      <w:proofErr w:type="spellStart"/>
      <w:r>
        <w:rPr>
          <w:rStyle w:val="Kiemels"/>
        </w:rPr>
        <w:t>the</w:t>
      </w:r>
      <w:proofErr w:type="spellEnd"/>
      <w:r>
        <w:rPr>
          <w:rStyle w:val="Kiemels"/>
        </w:rPr>
        <w:t xml:space="preserve"> </w:t>
      </w:r>
      <w:proofErr w:type="spellStart"/>
      <w:r>
        <w:rPr>
          <w:rStyle w:val="Kiemels"/>
        </w:rPr>
        <w:t>privacy</w:t>
      </w:r>
      <w:proofErr w:type="spellEnd"/>
      <w:r>
        <w:rPr>
          <w:rStyle w:val="Kiemels"/>
        </w:rPr>
        <w:t xml:space="preserve"> policy.”</w:t>
      </w:r>
    </w:p>
    <w:p w:rsidR="008E7079" w:rsidRDefault="008E7079" w:rsidP="008E7079">
      <w:pPr>
        <w:pStyle w:val="NormlWeb"/>
        <w:numPr>
          <w:ilvl w:val="0"/>
          <w:numId w:val="6"/>
        </w:numPr>
      </w:pPr>
      <w:r>
        <w:t>A szöveg legyen halványabb szürke (#666).</w:t>
      </w:r>
    </w:p>
    <w:p w:rsidR="008E7079" w:rsidRDefault="008E7079" w:rsidP="008E7079">
      <w:pPr>
        <w:pStyle w:val="NormlWeb"/>
      </w:pPr>
      <w:r>
        <w:rPr>
          <w:rFonts w:hAnsi="Symbol"/>
        </w:rPr>
        <w:t></w:t>
      </w:r>
      <w:r>
        <w:t xml:space="preserve">  A blokk alatt legyen egy több soros szövegmező (</w:t>
      </w:r>
      <w:proofErr w:type="spellStart"/>
      <w:r>
        <w:t>textarea</w:t>
      </w:r>
      <w:proofErr w:type="spellEnd"/>
      <w:r>
        <w:t>) „Véleménye” felirattal:</w:t>
      </w:r>
    </w:p>
    <w:p w:rsidR="008E7079" w:rsidRDefault="008E7079" w:rsidP="008E7079">
      <w:pPr>
        <w:pStyle w:val="NormlWeb"/>
        <w:numPr>
          <w:ilvl w:val="0"/>
          <w:numId w:val="7"/>
        </w:numPr>
      </w:pPr>
      <w:r>
        <w:t>teljes szélességű,</w:t>
      </w:r>
    </w:p>
    <w:p w:rsidR="008E7079" w:rsidRDefault="008E7079" w:rsidP="008E7079">
      <w:pPr>
        <w:pStyle w:val="NormlWeb"/>
        <w:numPr>
          <w:ilvl w:val="0"/>
          <w:numId w:val="7"/>
        </w:numPr>
      </w:pPr>
      <w:r>
        <w:t>120px magas,</w:t>
      </w:r>
    </w:p>
    <w:p w:rsidR="008E7079" w:rsidRDefault="008E7079" w:rsidP="008E7079">
      <w:pPr>
        <w:pStyle w:val="NormlWeb"/>
        <w:numPr>
          <w:ilvl w:val="0"/>
          <w:numId w:val="7"/>
        </w:numPr>
      </w:pPr>
      <w:r>
        <w:t>világos háttérrel és vékony szegéllyel.</w:t>
      </w:r>
      <w:bookmarkStart w:id="0" w:name="_GoBack"/>
      <w:bookmarkEnd w:id="0"/>
    </w:p>
    <w:p w:rsidR="008E7079" w:rsidRDefault="008E7079" w:rsidP="008E7079">
      <w:pPr>
        <w:pStyle w:val="NormlWeb"/>
      </w:pPr>
      <w:r>
        <w:rPr>
          <w:rFonts w:hAnsi="Symbol"/>
        </w:rPr>
        <w:lastRenderedPageBreak/>
        <w:t></w:t>
      </w:r>
      <w:r>
        <w:t xml:space="preserve">  A </w:t>
      </w:r>
      <w:proofErr w:type="spellStart"/>
      <w:r>
        <w:t>form</w:t>
      </w:r>
      <w:proofErr w:type="spellEnd"/>
      <w:r>
        <w:t xml:space="preserve"> legyen lezárva egy </w:t>
      </w:r>
      <w:r>
        <w:rPr>
          <w:rStyle w:val="Kiemels2"/>
        </w:rPr>
        <w:t>beküldés gombbal</w:t>
      </w:r>
      <w:r>
        <w:t>, amely:</w:t>
      </w:r>
    </w:p>
    <w:p w:rsidR="008E7079" w:rsidRDefault="008E7079" w:rsidP="008E7079">
      <w:pPr>
        <w:pStyle w:val="NormlWeb"/>
        <w:numPr>
          <w:ilvl w:val="0"/>
          <w:numId w:val="8"/>
        </w:numPr>
      </w:pPr>
      <w:r>
        <w:t>középre igazított,</w:t>
      </w:r>
    </w:p>
    <w:p w:rsidR="008E7079" w:rsidRDefault="008E7079" w:rsidP="008E7079">
      <w:pPr>
        <w:pStyle w:val="NormlWeb"/>
        <w:numPr>
          <w:ilvl w:val="0"/>
          <w:numId w:val="8"/>
        </w:numPr>
      </w:pPr>
      <w:r>
        <w:t>háttérszíne legyen aranysárga (#D18B17),</w:t>
      </w:r>
    </w:p>
    <w:p w:rsidR="008E7079" w:rsidRDefault="008E7079" w:rsidP="008E7079">
      <w:pPr>
        <w:pStyle w:val="NormlWeb"/>
        <w:numPr>
          <w:ilvl w:val="0"/>
          <w:numId w:val="8"/>
        </w:numPr>
      </w:pPr>
      <w:r>
        <w:t>szövege legyen fehér,</w:t>
      </w:r>
    </w:p>
    <w:p w:rsidR="008E7079" w:rsidRDefault="008E7079" w:rsidP="008E7079">
      <w:pPr>
        <w:pStyle w:val="NormlWeb"/>
        <w:numPr>
          <w:ilvl w:val="0"/>
          <w:numId w:val="8"/>
        </w:numPr>
      </w:pPr>
      <w:r>
        <w:t>legyen 10px belső margója,</w:t>
      </w:r>
    </w:p>
    <w:p w:rsidR="008E7079" w:rsidRDefault="008E7079" w:rsidP="008E7079">
      <w:pPr>
        <w:pStyle w:val="NormlWeb"/>
        <w:numPr>
          <w:ilvl w:val="0"/>
          <w:numId w:val="8"/>
        </w:numPr>
      </w:pPr>
      <w:r>
        <w:t>ne legyen szegélye,</w:t>
      </w:r>
    </w:p>
    <w:p w:rsidR="008E7079" w:rsidRDefault="008E7079" w:rsidP="008E7079">
      <w:pPr>
        <w:pStyle w:val="NormlWeb"/>
        <w:numPr>
          <w:ilvl w:val="0"/>
          <w:numId w:val="8"/>
        </w:numPr>
      </w:pPr>
      <w:r>
        <w:t>a sarkok legyenek enyhén lekerekítve.</w:t>
      </w:r>
    </w:p>
    <w:p w:rsidR="00973CB0" w:rsidRDefault="008E7079">
      <w:r w:rsidRPr="008E7079">
        <w:drawing>
          <wp:inline distT="0" distB="0" distL="0" distR="0" wp14:anchorId="08D29000" wp14:editId="5E8125D9">
            <wp:extent cx="5760720" cy="5789295"/>
            <wp:effectExtent l="0" t="0" r="0" b="190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89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3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D5142"/>
    <w:multiLevelType w:val="multilevel"/>
    <w:tmpl w:val="3D160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1C27FA"/>
    <w:multiLevelType w:val="multilevel"/>
    <w:tmpl w:val="A50A1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7F5886"/>
    <w:multiLevelType w:val="multilevel"/>
    <w:tmpl w:val="9F560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3A7F52"/>
    <w:multiLevelType w:val="multilevel"/>
    <w:tmpl w:val="6EA8B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0A7762"/>
    <w:multiLevelType w:val="multilevel"/>
    <w:tmpl w:val="7AD4B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BC5FFC"/>
    <w:multiLevelType w:val="multilevel"/>
    <w:tmpl w:val="2FB6D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402BB4"/>
    <w:multiLevelType w:val="multilevel"/>
    <w:tmpl w:val="A3D21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8C3394"/>
    <w:multiLevelType w:val="multilevel"/>
    <w:tmpl w:val="E0084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079"/>
    <w:rsid w:val="008E7079"/>
    <w:rsid w:val="0097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5DD29"/>
  <w15:chartTrackingRefBased/>
  <w15:docId w15:val="{FBC5CFFB-9439-431E-B463-BE70DCDFC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8E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8E7079"/>
    <w:rPr>
      <w:b/>
      <w:bCs/>
    </w:rPr>
  </w:style>
  <w:style w:type="character" w:styleId="Kiemels">
    <w:name w:val="Emphasis"/>
    <w:basedOn w:val="Bekezdsalapbettpusa"/>
    <w:uiPriority w:val="20"/>
    <w:qFormat/>
    <w:rsid w:val="008E70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4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217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duxy</dc:creator>
  <cp:keywords/>
  <dc:description/>
  <cp:lastModifiedBy>duxy</cp:lastModifiedBy>
  <cp:revision>1</cp:revision>
  <dcterms:created xsi:type="dcterms:W3CDTF">2025-12-11T08:52:00Z</dcterms:created>
  <dcterms:modified xsi:type="dcterms:W3CDTF">2025-12-11T08:58:00Z</dcterms:modified>
</cp:coreProperties>
</file>